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91" w:rsidRDefault="000C17BA" w:rsidP="000C17B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371600" cy="1733550"/>
            <wp:effectExtent l="19050" t="0" r="0" b="0"/>
            <wp:docPr id="1" name="图片 1" descr="说明: C:\Users\Alfred\Documents\1305515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Alfred\Documents\13055158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BA" w:rsidRPr="000C17BA" w:rsidRDefault="000C17BA" w:rsidP="000C17BA">
      <w:pPr>
        <w:jc w:val="left"/>
      </w:pPr>
      <w:r>
        <w:rPr>
          <w:rFonts w:hint="eastAsia"/>
        </w:rPr>
        <w:t xml:space="preserve">    </w:t>
      </w:r>
      <w:r w:rsidRPr="000C17BA">
        <w:rPr>
          <w:rFonts w:hint="eastAsia"/>
        </w:rPr>
        <w:t>旷战，</w:t>
      </w:r>
      <w:r w:rsidR="00E27E58">
        <w:rPr>
          <w:rFonts w:hint="eastAsia"/>
        </w:rPr>
        <w:t>副教授</w:t>
      </w:r>
      <w:r w:rsidRPr="000C17BA">
        <w:rPr>
          <w:rFonts w:hint="eastAsia"/>
        </w:rPr>
        <w:t>，西南大学外国语学院英语语言文学博士，硕士生导师。主要从事系统功能语言学、语篇分析和语用学等研究。</w:t>
      </w:r>
    </w:p>
    <w:sectPr w:rsidR="000C17BA" w:rsidRPr="000C17BA" w:rsidSect="0058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0A" w:rsidRDefault="0074370A" w:rsidP="000C17BA">
      <w:r>
        <w:separator/>
      </w:r>
    </w:p>
  </w:endnote>
  <w:endnote w:type="continuationSeparator" w:id="1">
    <w:p w:rsidR="0074370A" w:rsidRDefault="0074370A" w:rsidP="000C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0A" w:rsidRDefault="0074370A" w:rsidP="000C17BA">
      <w:r>
        <w:separator/>
      </w:r>
    </w:p>
  </w:footnote>
  <w:footnote w:type="continuationSeparator" w:id="1">
    <w:p w:rsidR="0074370A" w:rsidRDefault="0074370A" w:rsidP="000C1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7BA"/>
    <w:rsid w:val="000C17BA"/>
    <w:rsid w:val="00583091"/>
    <w:rsid w:val="0074370A"/>
    <w:rsid w:val="00824F9D"/>
    <w:rsid w:val="00E2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7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7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17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17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2021-03-30T02:13:00Z</dcterms:created>
  <dcterms:modified xsi:type="dcterms:W3CDTF">2021-04-15T02:56:00Z</dcterms:modified>
</cp:coreProperties>
</file>