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64CA" w:rsidP="004B64CA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085850" cy="14859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CA" w:rsidRPr="004B64CA" w:rsidRDefault="004B64CA">
      <w:r>
        <w:rPr>
          <w:rFonts w:hint="eastAsia"/>
        </w:rPr>
        <w:t xml:space="preserve">    </w:t>
      </w:r>
      <w:r w:rsidRPr="004B64CA">
        <w:rPr>
          <w:rFonts w:hint="eastAsia"/>
        </w:rPr>
        <w:t>禹玲，教授，苏州大学文学博士，外国语学院副院长，硕士生导师。主要从事翻译史研究、比较文学和世界文学研究。</w:t>
      </w:r>
    </w:p>
    <w:sectPr w:rsidR="004B64CA" w:rsidRPr="004B6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977" w:rsidRDefault="00567977" w:rsidP="004B64CA">
      <w:r>
        <w:separator/>
      </w:r>
    </w:p>
  </w:endnote>
  <w:endnote w:type="continuationSeparator" w:id="1">
    <w:p w:rsidR="00567977" w:rsidRDefault="00567977" w:rsidP="004B6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977" w:rsidRDefault="00567977" w:rsidP="004B64CA">
      <w:r>
        <w:separator/>
      </w:r>
    </w:p>
  </w:footnote>
  <w:footnote w:type="continuationSeparator" w:id="1">
    <w:p w:rsidR="00567977" w:rsidRDefault="00567977" w:rsidP="004B6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4CA"/>
    <w:rsid w:val="004B64CA"/>
    <w:rsid w:val="0056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4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4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4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2021-03-30T01:58:00Z</dcterms:created>
  <dcterms:modified xsi:type="dcterms:W3CDTF">2021-03-30T01:59:00Z</dcterms:modified>
</cp:coreProperties>
</file>