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50D8" w:rsidP="00B450D8">
      <w:pPr>
        <w:jc w:val="center"/>
        <w:rPr>
          <w:rFonts w:hint="eastAsia"/>
        </w:rPr>
      </w:pPr>
      <w:r>
        <w:rPr>
          <w:rFonts w:ascii="ˎ̥" w:hAnsi="ˎ̥" w:cs="宋体"/>
          <w:noProof/>
          <w:color w:val="333333"/>
          <w:kern w:val="0"/>
          <w:sz w:val="20"/>
          <w:szCs w:val="20"/>
        </w:rPr>
        <w:drawing>
          <wp:inline distT="0" distB="0" distL="0" distR="0">
            <wp:extent cx="1104900" cy="1504950"/>
            <wp:effectExtent l="19050" t="0" r="0" b="0"/>
            <wp:docPr id="1" name="图片 1" descr="zhangruiho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angruihon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D8" w:rsidRDefault="00B450D8">
      <w:r>
        <w:rPr>
          <w:rFonts w:ascii="ˎ̥" w:hAnsi="ˎ̥" w:cs="宋体"/>
          <w:color w:val="333333"/>
          <w:kern w:val="0"/>
          <w:szCs w:val="21"/>
        </w:rPr>
        <w:t>张瑞鸿，</w:t>
      </w:r>
      <w:r w:rsidRPr="006C04CE">
        <w:rPr>
          <w:rFonts w:ascii="ˎ̥" w:hAnsi="ˎ̥" w:cs="宋体"/>
          <w:color w:val="333333"/>
          <w:kern w:val="0"/>
          <w:szCs w:val="21"/>
        </w:rPr>
        <w:t>教授，</w:t>
      </w:r>
      <w:r>
        <w:rPr>
          <w:rFonts w:ascii="ˎ̥" w:hAnsi="ˎ̥" w:cs="宋体" w:hint="eastAsia"/>
          <w:color w:val="333333"/>
          <w:kern w:val="0"/>
          <w:szCs w:val="21"/>
        </w:rPr>
        <w:t>学校国际交流处处长</w:t>
      </w:r>
      <w:r w:rsidRPr="006C04CE">
        <w:rPr>
          <w:rFonts w:ascii="ˎ̥" w:hAnsi="ˎ̥" w:cs="宋体" w:hint="eastAsia"/>
          <w:color w:val="333333"/>
          <w:kern w:val="0"/>
          <w:szCs w:val="21"/>
        </w:rPr>
        <w:t>，</w:t>
      </w:r>
      <w:r>
        <w:rPr>
          <w:rFonts w:ascii="ˎ̥" w:hAnsi="ˎ̥" w:cs="宋体"/>
          <w:color w:val="333333"/>
          <w:kern w:val="0"/>
          <w:szCs w:val="21"/>
        </w:rPr>
        <w:t>硕士生导师</w:t>
      </w:r>
      <w:r>
        <w:rPr>
          <w:rFonts w:ascii="ˎ̥" w:hAnsi="ˎ̥" w:cs="宋体" w:hint="eastAsia"/>
          <w:color w:val="333333"/>
          <w:kern w:val="0"/>
          <w:szCs w:val="21"/>
        </w:rPr>
        <w:t>。主要从事跨文化交际及翻译研究</w:t>
      </w:r>
      <w:r w:rsidRPr="006C04CE">
        <w:rPr>
          <w:rFonts w:ascii="ˎ̥" w:hAnsi="ˎ̥" w:cs="宋体"/>
          <w:color w:val="333333"/>
          <w:kern w:val="0"/>
          <w:szCs w:val="21"/>
        </w:rPr>
        <w:t>。</w:t>
      </w:r>
    </w:p>
    <w:sectPr w:rsidR="00B45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37" w:rsidRDefault="00154337" w:rsidP="00B450D8">
      <w:r>
        <w:separator/>
      </w:r>
    </w:p>
  </w:endnote>
  <w:endnote w:type="continuationSeparator" w:id="1">
    <w:p w:rsidR="00154337" w:rsidRDefault="00154337" w:rsidP="00B4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37" w:rsidRDefault="00154337" w:rsidP="00B450D8">
      <w:r>
        <w:separator/>
      </w:r>
    </w:p>
  </w:footnote>
  <w:footnote w:type="continuationSeparator" w:id="1">
    <w:p w:rsidR="00154337" w:rsidRDefault="00154337" w:rsidP="00B45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0D8"/>
    <w:rsid w:val="00154337"/>
    <w:rsid w:val="00B4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0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0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50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50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2021-03-30T01:49:00Z</dcterms:created>
  <dcterms:modified xsi:type="dcterms:W3CDTF">2021-03-30T01:49:00Z</dcterms:modified>
</cp:coreProperties>
</file>